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Подольска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образовательное учреждение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школа – детский сад № 58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Консультация для воспитателей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«Организация двигательного режима в дошкольном образовании»</w:t>
      </w: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</w:t>
      </w:r>
    </w:p>
    <w:p w:rsidR="00C03FE3" w:rsidRDefault="00C03FE3" w:rsidP="00C03FE3">
      <w:pPr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</w:p>
    <w:p w:rsidR="00C03FE3" w:rsidRDefault="00C03FE3" w:rsidP="00C03FE3">
      <w:pPr>
        <w:spacing w:after="0" w:line="240" w:lineRule="auto"/>
        <w:ind w:left="538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Артемьева Александра Владимировна</w:t>
      </w: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ноябрь, 2015г.</w:t>
      </w: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Default="00C03FE3" w:rsidP="00C03FE3">
      <w:pPr>
        <w:spacing w:after="0" w:line="240" w:lineRule="auto"/>
        <w:ind w:left="5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lastRenderedPageBreak/>
        <w:t xml:space="preserve">В дошкольном образовании особое место занимает организации физического воспитания детей, сохранению и укреплению здоровья. </w:t>
      </w:r>
      <w:r w:rsidRPr="00C03FE3">
        <w:rPr>
          <w:rFonts w:ascii="Times New Roman" w:hAnsi="Times New Roman" w:cs="Times New Roman"/>
          <w:sz w:val="24"/>
          <w:lang w:eastAsia="ru-RU"/>
        </w:rPr>
        <w:t>Здоровье детей зависит от ряда факторов: биологических, экологических, социально гигиенических, а также от характера педагогического воздействия. Среди многообразных факторов, влияющих на состояние здоровья и работоспособность растущего организма, двигательная активность.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bCs/>
          <w:sz w:val="24"/>
          <w:lang w:eastAsia="ru-RU"/>
        </w:rPr>
        <w:t>Двигательная активность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 – это естественная потребность в движении, удовлетворение которой является важнейшим условием всестороннего развития и воспитания ребёнка. Благоприятное воздействие на организм оказывает только двигательная активность, находящаяся в пределах оптимальных величин. 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 xml:space="preserve">Так, при гиподинамии (режиме малоподвижности) возникает целый ряд негативных для ребёнка последствий: происходит нарушение функций и структур ряда органов, регуляции обмена веществ и энергии, снижается сопротивляемость организма к изменяющимся внешним условиям. 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Гиперкинезия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(чрезмерно большая двигательная активность) также нарушает принцип оптимальной физической нагрузки, что может повлечь за собой перенапряжение сердечно – сосудистой системы и неблагоприятно отразиться на развитие организма ребёнка. Поэтому </w:t>
      </w:r>
      <w:r>
        <w:rPr>
          <w:rFonts w:ascii="Times New Roman" w:hAnsi="Times New Roman" w:cs="Times New Roman"/>
          <w:sz w:val="24"/>
          <w:lang w:eastAsia="ru-RU"/>
        </w:rPr>
        <w:t>в детскому саду, особое значение уделяется обеспечению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рациональн</w:t>
      </w:r>
      <w:r>
        <w:rPr>
          <w:rFonts w:ascii="Times New Roman" w:hAnsi="Times New Roman" w:cs="Times New Roman"/>
          <w:sz w:val="24"/>
          <w:lang w:eastAsia="ru-RU"/>
        </w:rPr>
        <w:t>ого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уро</w:t>
      </w:r>
      <w:r>
        <w:rPr>
          <w:rFonts w:ascii="Times New Roman" w:hAnsi="Times New Roman" w:cs="Times New Roman"/>
          <w:sz w:val="24"/>
          <w:lang w:eastAsia="ru-RU"/>
        </w:rPr>
        <w:t>вня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двигательной активности, который достигается путём совершенствования двигательного режима, так как двигательная активность определяется не столь биологической потребностью ребёнка в движении, сколько факторами социального характера: организацией педагогического процесса, условием внешней среды, воспитанием и обучением.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 xml:space="preserve">Двигательная активность дошкольника должна быть целенаправленна и соответствовать его опыту, интересам, желаниям, функциональным возможностям организма, что и составляет основу индивидуального подхода к каждому ребёнку. Поэтому </w:t>
      </w:r>
      <w:r>
        <w:rPr>
          <w:rFonts w:ascii="Times New Roman" w:hAnsi="Times New Roman" w:cs="Times New Roman"/>
          <w:sz w:val="24"/>
          <w:lang w:eastAsia="ru-RU"/>
        </w:rPr>
        <w:t>в ДОУ уделяется особое внимание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организации двигательной деятельности, её разнообразии, а также выполнении основных задач и требований к её содержанию. Содержательная сторона двигательного режима направлена на развитие умственных, духовных и физических способностей детей.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bCs/>
          <w:sz w:val="24"/>
          <w:lang w:eastAsia="ru-RU"/>
        </w:rPr>
        <w:t xml:space="preserve">Поэтому при распределении двигательного режима </w:t>
      </w:r>
      <w:r>
        <w:rPr>
          <w:rFonts w:ascii="Times New Roman" w:hAnsi="Times New Roman" w:cs="Times New Roman"/>
          <w:bCs/>
          <w:sz w:val="24"/>
          <w:lang w:eastAsia="ru-RU"/>
        </w:rPr>
        <w:t>учитывается</w:t>
      </w:r>
      <w:r w:rsidRPr="00C03FE3">
        <w:rPr>
          <w:rFonts w:ascii="Times New Roman" w:hAnsi="Times New Roman" w:cs="Times New Roman"/>
          <w:bCs/>
          <w:sz w:val="24"/>
          <w:lang w:eastAsia="ru-RU"/>
        </w:rPr>
        <w:t>: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lang w:eastAsia="ru-RU"/>
        </w:rPr>
      </w:pPr>
      <w:r w:rsidRPr="00C03FE3">
        <w:rPr>
          <w:rFonts w:ascii="Times New Roman" w:hAnsi="Times New Roman" w:cs="Times New Roman"/>
          <w:iCs/>
          <w:sz w:val="24"/>
          <w:lang w:eastAsia="ru-RU"/>
        </w:rPr>
        <w:t>- зависимость двигатель</w:t>
      </w:r>
      <w:r>
        <w:rPr>
          <w:rFonts w:ascii="Times New Roman" w:hAnsi="Times New Roman" w:cs="Times New Roman"/>
          <w:iCs/>
          <w:sz w:val="24"/>
          <w:lang w:eastAsia="ru-RU"/>
        </w:rPr>
        <w:t>ной активности от времени года;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lang w:eastAsia="ru-RU"/>
        </w:rPr>
      </w:pPr>
      <w:r w:rsidRPr="00C03FE3">
        <w:rPr>
          <w:rFonts w:ascii="Times New Roman" w:hAnsi="Times New Roman" w:cs="Times New Roman"/>
          <w:iCs/>
          <w:sz w:val="24"/>
          <w:lang w:eastAsia="ru-RU"/>
        </w:rPr>
        <w:t>- индивидуальные особенности детей, их возраст</w:t>
      </w:r>
      <w:r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iCs/>
          <w:sz w:val="24"/>
          <w:lang w:eastAsia="ru-RU"/>
        </w:rPr>
      </w:pPr>
      <w:r w:rsidRPr="00C03FE3">
        <w:rPr>
          <w:rFonts w:ascii="Times New Roman" w:hAnsi="Times New Roman" w:cs="Times New Roman"/>
          <w:iCs/>
          <w:sz w:val="24"/>
          <w:lang w:eastAsia="ru-RU"/>
        </w:rPr>
        <w:t>- состояние здоровья</w:t>
      </w:r>
      <w:r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iCs/>
          <w:sz w:val="24"/>
          <w:lang w:eastAsia="ru-RU"/>
        </w:rPr>
        <w:t>- дифференцированный подход</w:t>
      </w:r>
      <w:r>
        <w:rPr>
          <w:rFonts w:ascii="Times New Roman" w:hAnsi="Times New Roman" w:cs="Times New Roman"/>
          <w:iCs/>
          <w:sz w:val="24"/>
          <w:lang w:eastAsia="ru-RU"/>
        </w:rPr>
        <w:t>;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>Всё это способствует оптимизации двигательной активности дет</w:t>
      </w:r>
      <w:r>
        <w:rPr>
          <w:rFonts w:ascii="Times New Roman" w:hAnsi="Times New Roman" w:cs="Times New Roman"/>
          <w:sz w:val="24"/>
          <w:lang w:eastAsia="ru-RU"/>
        </w:rPr>
        <w:t>е</w:t>
      </w:r>
      <w:r w:rsidRPr="00C03FE3">
        <w:rPr>
          <w:rFonts w:ascii="Times New Roman" w:hAnsi="Times New Roman" w:cs="Times New Roman"/>
          <w:sz w:val="24"/>
          <w:lang w:eastAsia="ru-RU"/>
        </w:rPr>
        <w:t>й.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>Рациональное сочетание разных видов занятий по физической культуре представляет целый комплекс оздоровительно – образовательных и воспитательных мероприятий. Содержание и построение занятий разное, каждое из них в той или иной мере им</w:t>
      </w:r>
      <w:r>
        <w:rPr>
          <w:rFonts w:ascii="Times New Roman" w:hAnsi="Times New Roman" w:cs="Times New Roman"/>
          <w:sz w:val="24"/>
          <w:lang w:eastAsia="ru-RU"/>
        </w:rPr>
        <w:t>еет свое специфическое название: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Утренняя гимнастика, гимнастика после дневного сна, прогулки, подвижные игры и физические упражнения на прогулке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выполняют организационно - оздоровительные задачи.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Физкультминутка, двигательная разминка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снимают утомление у детей и повышают их умственную работоспособность.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На учебных занятиях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дети учатся, приобретают необходимые навыки, умения, знания.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lastRenderedPageBreak/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Недели здоровья, физкультурный досуг, спортивные праздники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– это активный отдых.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Кружки по интересам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развивают двигательные способности и творчество детей.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r w:rsidRPr="00C03FE3">
        <w:rPr>
          <w:rFonts w:ascii="Times New Roman" w:hAnsi="Times New Roman" w:cs="Times New Roman"/>
          <w:iCs/>
          <w:sz w:val="24"/>
          <w:lang w:eastAsia="ru-RU"/>
        </w:rPr>
        <w:t>Индивидуальная и дифференцированная работа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предназначена для коррекции физического и двигательного развития.</w:t>
      </w: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iCs/>
          <w:sz w:val="24"/>
          <w:lang w:eastAsia="ru-RU"/>
        </w:rPr>
        <w:t xml:space="preserve">- </w:t>
      </w:r>
      <w:proofErr w:type="spellStart"/>
      <w:r w:rsidRPr="00C03FE3">
        <w:rPr>
          <w:rFonts w:ascii="Times New Roman" w:hAnsi="Times New Roman" w:cs="Times New Roman"/>
          <w:iCs/>
          <w:sz w:val="24"/>
          <w:lang w:eastAsia="ru-RU"/>
        </w:rPr>
        <w:t>Логоритмическая</w:t>
      </w:r>
      <w:proofErr w:type="spellEnd"/>
      <w:r w:rsidRPr="00C03FE3">
        <w:rPr>
          <w:rFonts w:ascii="Times New Roman" w:hAnsi="Times New Roman" w:cs="Times New Roman"/>
          <w:iCs/>
          <w:sz w:val="24"/>
          <w:lang w:eastAsia="ru-RU"/>
        </w:rPr>
        <w:t xml:space="preserve"> гимнастика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 необходима для профилактики нарушения речи у детей и развития моторики.</w:t>
      </w:r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</w:p>
    <w:p w:rsid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>В зависимости от назначения все вышеперечисленные виды занятий, их характер могут меняться и повторяться с разной периодичностью в течение дня, недели, месяца, года, составляя так называемый оздоровительный двигательный режим дошкольников.</w:t>
      </w:r>
    </w:p>
    <w:p w:rsidR="006F3879" w:rsidRDefault="006F3879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6F3879">
        <w:rPr>
          <w:rFonts w:ascii="Times New Roman" w:hAnsi="Times New Roman" w:cs="Times New Roman"/>
          <w:sz w:val="24"/>
          <w:lang w:eastAsia="ru-RU"/>
        </w:rPr>
        <w:t xml:space="preserve">Придавая особую значимость роли двигательной активности в укреплении здоровья дошкольников, </w:t>
      </w:r>
      <w:r>
        <w:rPr>
          <w:rFonts w:ascii="Times New Roman" w:hAnsi="Times New Roman" w:cs="Times New Roman"/>
          <w:sz w:val="24"/>
          <w:lang w:eastAsia="ru-RU"/>
        </w:rPr>
        <w:t xml:space="preserve">можно определить приоритеты в режиме дня: </w:t>
      </w:r>
    </w:p>
    <w:p w:rsidR="00C03FE3" w:rsidRPr="00C03FE3" w:rsidRDefault="00C03FE3" w:rsidP="006F3879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>Первое место</w:t>
      </w: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в двигательном режиме дня принадлежит физкультурно-оздоровительным занятиям. К ним относятся общеизвестные виды двигательной активности: утренняя зарядка, подвижные игры и физические упражнения во время прогулок, </w:t>
      </w: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физминутки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на занятиях с умственной нагрузкой и т. д.</w:t>
      </w:r>
    </w:p>
    <w:p w:rsidR="00C03FE3" w:rsidRPr="006F3879" w:rsidRDefault="00C03FE3" w:rsidP="006F3879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6F3879">
        <w:rPr>
          <w:rFonts w:ascii="Times New Roman" w:hAnsi="Times New Roman" w:cs="Times New Roman"/>
          <w:sz w:val="24"/>
          <w:lang w:eastAsia="ru-RU"/>
        </w:rPr>
        <w:t>Второе место</w:t>
      </w:r>
      <w:r w:rsidR="006F3879" w:rsidRPr="006F387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3879">
        <w:rPr>
          <w:rFonts w:ascii="Times New Roman" w:hAnsi="Times New Roman" w:cs="Times New Roman"/>
          <w:sz w:val="24"/>
          <w:lang w:eastAsia="ru-RU"/>
        </w:rPr>
        <w:t>в двигательном режиме детей занимают учебные занятия по физической культуре – как основная форма обучения двигательным навыкам и развития оптимальной ДА детей. Занятия проводятся три раза в неделю в первой половине дня, два в зале и одно на улице.</w:t>
      </w:r>
      <w:r w:rsidR="006F387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3879">
        <w:rPr>
          <w:rFonts w:ascii="Times New Roman" w:hAnsi="Times New Roman" w:cs="Times New Roman"/>
          <w:sz w:val="24"/>
          <w:lang w:eastAsia="ru-RU"/>
        </w:rPr>
        <w:t xml:space="preserve">В бассейне проводятся занятия по обучению детей плаванию один раз в неделю. Организация обучения плаванию осуществляется в комплексе со всеми многообразными формами </w:t>
      </w:r>
      <w:proofErr w:type="spellStart"/>
      <w:r w:rsidRPr="006F3879">
        <w:rPr>
          <w:rFonts w:ascii="Times New Roman" w:hAnsi="Times New Roman" w:cs="Times New Roman"/>
          <w:sz w:val="24"/>
          <w:lang w:eastAsia="ru-RU"/>
        </w:rPr>
        <w:t>физкультурно</w:t>
      </w:r>
      <w:proofErr w:type="spellEnd"/>
      <w:r w:rsidRPr="006F3879">
        <w:rPr>
          <w:rFonts w:ascii="Times New Roman" w:hAnsi="Times New Roman" w:cs="Times New Roman"/>
          <w:sz w:val="24"/>
          <w:lang w:eastAsia="ru-RU"/>
        </w:rPr>
        <w:t xml:space="preserve"> – оздоровительной работы. Сочетание занятий в бассейне с рациональным режимом деятельности отдыха детей на протяжении всего учебного года способствует закаливанию и увеличению двигательной активности детей.</w:t>
      </w:r>
    </w:p>
    <w:p w:rsidR="00C03FE3" w:rsidRPr="006F3879" w:rsidRDefault="00C03FE3" w:rsidP="006F3879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6F3879">
        <w:rPr>
          <w:rFonts w:ascii="Times New Roman" w:hAnsi="Times New Roman" w:cs="Times New Roman"/>
          <w:sz w:val="24"/>
          <w:lang w:eastAsia="ru-RU"/>
        </w:rPr>
        <w:t>Третье место</w:t>
      </w:r>
      <w:r w:rsidR="006F3879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6F3879">
        <w:rPr>
          <w:rFonts w:ascii="Times New Roman" w:hAnsi="Times New Roman" w:cs="Times New Roman"/>
          <w:sz w:val="24"/>
          <w:lang w:eastAsia="ru-RU"/>
        </w:rPr>
        <w:t>отводится самостоятельной двигательной деятельности, возникающей по инициативе детей. Она даёт широкий простор для проявления их индивидуальных двигательных возможностей. Самостоятельная деятельность является важным источником активности и саморазвития ребёнка. Продолжительность её зависит от индивидуальных проявлений детей в двигательной деятельности, и поэтому педагогическое руководство самостоятельной деятельностью строится с учётом уровня ДА.</w:t>
      </w:r>
    </w:p>
    <w:p w:rsidR="00C03FE3" w:rsidRPr="00C03FE3" w:rsidRDefault="00C03FE3" w:rsidP="006F3879">
      <w:pPr>
        <w:pStyle w:val="a3"/>
        <w:numPr>
          <w:ilvl w:val="0"/>
          <w:numId w:val="1"/>
        </w:numPr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 xml:space="preserve">В двигательный режим дошкольников входят также </w:t>
      </w: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внегрупповые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дополнительные виды занятий (кружки по разным видам физических и спортивных </w:t>
      </w:r>
      <w:r w:rsidR="006F3879">
        <w:rPr>
          <w:rFonts w:ascii="Times New Roman" w:hAnsi="Times New Roman" w:cs="Times New Roman"/>
          <w:sz w:val="24"/>
          <w:lang w:eastAsia="ru-RU"/>
        </w:rPr>
        <w:t>направлений</w:t>
      </w:r>
      <w:r w:rsidRPr="00C03FE3">
        <w:rPr>
          <w:rFonts w:ascii="Times New Roman" w:hAnsi="Times New Roman" w:cs="Times New Roman"/>
          <w:sz w:val="24"/>
          <w:lang w:eastAsia="ru-RU"/>
        </w:rPr>
        <w:t xml:space="preserve">) и совместная </w:t>
      </w: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физкультурно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– оздоровительная работа детского сада и семьи (домашние задания, физкультурные занятия детей совместно с родителями, участие родителей в </w:t>
      </w:r>
      <w:proofErr w:type="spellStart"/>
      <w:r w:rsidRPr="00C03FE3">
        <w:rPr>
          <w:rFonts w:ascii="Times New Roman" w:hAnsi="Times New Roman" w:cs="Times New Roman"/>
          <w:sz w:val="24"/>
          <w:lang w:eastAsia="ru-RU"/>
        </w:rPr>
        <w:t>физкультурно</w:t>
      </w:r>
      <w:proofErr w:type="spellEnd"/>
      <w:r w:rsidRPr="00C03FE3">
        <w:rPr>
          <w:rFonts w:ascii="Times New Roman" w:hAnsi="Times New Roman" w:cs="Times New Roman"/>
          <w:sz w:val="24"/>
          <w:lang w:eastAsia="ru-RU"/>
        </w:rPr>
        <w:t xml:space="preserve"> – оздоровительных массовых мероприятиях дошкольного учреждения</w:t>
      </w:r>
      <w:proofErr w:type="gramStart"/>
      <w:r w:rsidRPr="00C03FE3">
        <w:rPr>
          <w:rFonts w:ascii="Times New Roman" w:hAnsi="Times New Roman" w:cs="Times New Roman"/>
          <w:sz w:val="24"/>
          <w:lang w:eastAsia="ru-RU"/>
        </w:rPr>
        <w:t>) .</w:t>
      </w:r>
      <w:proofErr w:type="gramEnd"/>
    </w:p>
    <w:p w:rsidR="00C03FE3" w:rsidRPr="00C03FE3" w:rsidRDefault="00C03FE3" w:rsidP="006F3879">
      <w:pPr>
        <w:pStyle w:val="a3"/>
        <w:spacing w:line="276" w:lineRule="auto"/>
        <w:ind w:firstLine="709"/>
        <w:rPr>
          <w:rFonts w:ascii="Times New Roman" w:hAnsi="Times New Roman" w:cs="Times New Roman"/>
          <w:sz w:val="24"/>
          <w:lang w:eastAsia="ru-RU"/>
        </w:rPr>
      </w:pPr>
      <w:r w:rsidRPr="00C03FE3">
        <w:rPr>
          <w:rFonts w:ascii="Times New Roman" w:hAnsi="Times New Roman" w:cs="Times New Roman"/>
          <w:sz w:val="24"/>
          <w:lang w:eastAsia="ru-RU"/>
        </w:rPr>
        <w:t xml:space="preserve">Вышеописанные виды занятий по физической культуре, дополняя и обогащая друг друга, в совокупности обеспечивают необходимую двигательную активность каждого ребёнка в течение всего времени пребывания его в дошкольном учреждении. При этом следует помнить, что двигательная активность оптимальна в том случае, когда её основные параметры (объём, продолжительность, интенсивность) соответствуют </w:t>
      </w:r>
      <w:r w:rsidRPr="00C03FE3">
        <w:rPr>
          <w:rFonts w:ascii="Times New Roman" w:hAnsi="Times New Roman" w:cs="Times New Roman"/>
          <w:sz w:val="24"/>
          <w:lang w:eastAsia="ru-RU"/>
        </w:rPr>
        <w:lastRenderedPageBreak/>
        <w:t>индивидуальным данным физического развития и двигательной подготовленности детей, также, когда обеспечивается её соответствие условиям среды (природной, предметной, социальной, правилам чередования напряжения и отдыха, постепенного увеличения физических нагрузок.</w:t>
      </w:r>
    </w:p>
    <w:p w:rsidR="00C03FE3" w:rsidRPr="00C03FE3" w:rsidRDefault="00C03FE3" w:rsidP="00C03F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C03FE3" w:rsidRPr="00C03FE3" w:rsidRDefault="00C03FE3" w:rsidP="00C03F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C03FE3" w:rsidRPr="00C03FE3" w:rsidRDefault="00C03FE3" w:rsidP="00C03FE3">
      <w:pPr>
        <w:pStyle w:val="a3"/>
        <w:rPr>
          <w:rFonts w:ascii="Times New Roman" w:hAnsi="Times New Roman" w:cs="Times New Roman"/>
          <w:sz w:val="24"/>
          <w:lang w:eastAsia="ru-RU"/>
        </w:rPr>
      </w:pPr>
    </w:p>
    <w:p w:rsidR="00017EAC" w:rsidRPr="00C03FE3" w:rsidRDefault="00B56761" w:rsidP="00C03FE3">
      <w:pPr>
        <w:pStyle w:val="a3"/>
        <w:rPr>
          <w:rFonts w:ascii="Times New Roman" w:hAnsi="Times New Roman" w:cs="Times New Roman"/>
          <w:sz w:val="24"/>
        </w:rPr>
      </w:pPr>
    </w:p>
    <w:sectPr w:rsidR="00017EAC" w:rsidRPr="00C0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A6757"/>
    <w:multiLevelType w:val="hybridMultilevel"/>
    <w:tmpl w:val="5A025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A7"/>
    <w:rsid w:val="004124A7"/>
    <w:rsid w:val="006F3879"/>
    <w:rsid w:val="00890CCA"/>
    <w:rsid w:val="00B56761"/>
    <w:rsid w:val="00C03FE3"/>
    <w:rsid w:val="00D3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B68490-700C-4857-B335-4E07E3C9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F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2015-12-11T07:05:00Z</dcterms:created>
  <dcterms:modified xsi:type="dcterms:W3CDTF">2015-12-11T07:05:00Z</dcterms:modified>
</cp:coreProperties>
</file>